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B520" w14:textId="77777777" w:rsidR="00EB7170" w:rsidRDefault="00EB7170" w:rsidP="00EB7170">
      <w:pPr>
        <w:pStyle w:val="NormalWeb"/>
      </w:pPr>
      <w:r>
        <w:rPr>
          <w:rStyle w:val="Strong"/>
          <w:rFonts w:eastAsiaTheme="majorEastAsia"/>
        </w:rPr>
        <w:t>Course Schedule – Spring 2026</w:t>
      </w:r>
      <w:r>
        <w:br/>
        <w:t>Spring Break: March 16–23, 2026 (No Classes)</w:t>
      </w:r>
    </w:p>
    <w:p w14:paraId="1F8A5C33" w14:textId="77777777" w:rsidR="00EB7170" w:rsidRDefault="00EB7170" w:rsidP="00EB7170">
      <w:pPr>
        <w:pStyle w:val="NormalWeb"/>
      </w:pPr>
      <w:r>
        <w:t>Class 1 – Thursday, February 5, 2026 – Online – 8:00–10:00 AM</w:t>
      </w:r>
      <w:r>
        <w:br/>
        <w:t>Class 2 – Saturday, February 7, 2026 – Online – 9:00–11:00 AM</w:t>
      </w:r>
      <w:r>
        <w:br/>
        <w:t>Class 3 – Thursday, February 12, 2026 – Online – 8:00–10:00 AM</w:t>
      </w:r>
      <w:r>
        <w:br/>
        <w:t>Class 4 – Saturday, February 14, 2026 – Online – 9:00–11:00 AM</w:t>
      </w:r>
      <w:r>
        <w:br/>
        <w:t>Class 5 – Thursday, February 19, 2026 – Online – 8:00–10:00 AM</w:t>
      </w:r>
      <w:r>
        <w:br/>
        <w:t>Class 6 – Saturday, February 21, 2026 – Online – 9:00–11:00 AM</w:t>
      </w:r>
      <w:r>
        <w:br/>
        <w:t>Class 7 – Thursday, February 26, 2026 – Online – 8:00–10:00 AM</w:t>
      </w:r>
      <w:r>
        <w:br/>
        <w:t>Class 8 – Saturday, February 28, 2026 – In-person (St. Augustine Campus) – 9:00–11:00 AM</w:t>
      </w:r>
      <w:r>
        <w:br/>
        <w:t>Class 9 – Thursday, March 5, 2026 – Online – 8:00–10:00 AM</w:t>
      </w:r>
      <w:r>
        <w:br/>
        <w:t>Class 10 – Saturday, March 7, 2026 – Online – 9:00–11:00 AM</w:t>
      </w:r>
      <w:r>
        <w:br/>
        <w:t>Class 11 – Thursday, March 12, 2026 – Online – 8:00–10:00 AM</w:t>
      </w:r>
      <w:r>
        <w:br/>
        <w:t>Class 12 – Saturday, March 14, 2026 – Online – 9:00–11:00 AM</w:t>
      </w:r>
      <w:r>
        <w:br/>
        <w:t>(No Class – March 16–23, 2026 – Spring Break)</w:t>
      </w:r>
      <w:r>
        <w:br/>
        <w:t>Class 13 – Thursday, March 26, 2026 – Online – 8:00–10:00 AM</w:t>
      </w:r>
      <w:r>
        <w:br/>
        <w:t>Class 14 – Saturday, March 28, 2026 – In-person (St. Augustine Campus) – 9:00–11:00 AM</w:t>
      </w:r>
      <w:r>
        <w:br/>
        <w:t>Class 15 – Thursday, April 2, 2026 – Online – 8:00–10:00 AM</w:t>
      </w:r>
      <w:r>
        <w:br/>
        <w:t>Class 16 – Saturday, April 4, 2026 – Online – 9:00–11:00 AM</w:t>
      </w:r>
    </w:p>
    <w:p w14:paraId="6BC6B984" w14:textId="065287BB" w:rsidR="00EB7170" w:rsidRPr="00EB7170" w:rsidRDefault="00EB7170" w:rsidP="00EB7170"/>
    <w:sectPr w:rsidR="00EB7170" w:rsidRPr="00EB7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70"/>
    <w:rsid w:val="00844207"/>
    <w:rsid w:val="00971533"/>
    <w:rsid w:val="00C13BD3"/>
    <w:rsid w:val="00EB7170"/>
    <w:rsid w:val="00F5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5AA99"/>
  <w15:chartTrackingRefBased/>
  <w15:docId w15:val="{AA1D0D09-9050-4237-9754-D37A783F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1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B71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Russell</dc:creator>
  <cp:keywords/>
  <dc:description/>
  <cp:lastModifiedBy>Berger, Russell</cp:lastModifiedBy>
  <cp:revision>1</cp:revision>
  <dcterms:created xsi:type="dcterms:W3CDTF">2025-11-13T15:11:00Z</dcterms:created>
  <dcterms:modified xsi:type="dcterms:W3CDTF">2025-11-13T15:17:00Z</dcterms:modified>
</cp:coreProperties>
</file>